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EAE" w:rsidRPr="00010C94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67EAE" w:rsidRPr="00010C94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67EAE" w:rsidRPr="00010C94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="00767EAE" w:rsidRPr="00010C94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010C94">
        <w:rPr>
          <w:rFonts w:asciiTheme="minorHAnsi" w:hAnsiTheme="minorHAnsi" w:cstheme="minorHAnsi"/>
          <w:sz w:val="22"/>
          <w:szCs w:val="22"/>
          <w:lang w:val="ro-RO"/>
        </w:rPr>
        <w:t>PROCURA SPECIALA DE REPREZENTARE NR. …………….</w:t>
      </w:r>
    </w:p>
    <w:p w:rsidR="00767EAE" w:rsidRPr="00010C94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010C94">
        <w:rPr>
          <w:rFonts w:asciiTheme="minorHAnsi" w:hAnsiTheme="minorHAnsi" w:cstheme="minorHAnsi"/>
          <w:sz w:val="22"/>
          <w:szCs w:val="22"/>
          <w:lang w:val="ro-RO"/>
        </w:rPr>
        <w:t>IN ADUNAREA GENERALA ORDINARA A ACTIONARILOR</w:t>
      </w:r>
    </w:p>
    <w:p w:rsidR="00767EAE" w:rsidRPr="00010C94" w:rsidRDefault="00767EAE" w:rsidP="00767EAE">
      <w:pPr>
        <w:pStyle w:val="Title"/>
        <w:spacing w:after="0" w:line="240" w:lineRule="auto"/>
        <w:rPr>
          <w:rFonts w:asciiTheme="minorHAnsi" w:hAnsiTheme="minorHAnsi" w:cstheme="minorHAnsi"/>
          <w:sz w:val="22"/>
          <w:szCs w:val="22"/>
          <w:lang w:val="ro-RO"/>
        </w:rPr>
      </w:pPr>
      <w:r w:rsidRPr="00010C94">
        <w:rPr>
          <w:rFonts w:asciiTheme="minorHAnsi" w:hAnsiTheme="minorHAnsi" w:cstheme="minorHAnsi"/>
          <w:sz w:val="22"/>
          <w:szCs w:val="22"/>
          <w:lang w:val="ro-RO"/>
        </w:rPr>
        <w:t xml:space="preserve">MORĂRIT PANIFICAŢIE ROMAN  S.A. 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 xml:space="preserve">Subsemnatul/Subscrisa _____________________________________, cu domiciliul/sediul social in, ______________________, identificat(a) cu CI seria ____, nr. ____ /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înmatriculat</w:t>
      </w:r>
      <w:r w:rsidR="00010C94">
        <w:rPr>
          <w:rFonts w:asciiTheme="minorHAnsi" w:hAnsiTheme="minorHAnsi" w:cstheme="minorHAnsi"/>
          <w:szCs w:val="22"/>
          <w:lang w:val="ro-RO"/>
        </w:rPr>
        <w:t>ă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in Registrul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Comerțului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sub nr. __________________, reprezentata de</w:t>
      </w:r>
      <w:r w:rsidRPr="00010C94">
        <w:rPr>
          <w:rStyle w:val="FootnoteReference"/>
          <w:rFonts w:asciiTheme="minorHAnsi" w:hAnsiTheme="minorHAnsi" w:cstheme="minorHAnsi"/>
          <w:b/>
          <w:bCs/>
          <w:szCs w:val="22"/>
          <w:lang w:val="ro-RO"/>
        </w:rPr>
        <w:footnoteReference w:customMarkFollows="1" w:id="1"/>
        <w:sym w:font="Symbol" w:char="F02A"/>
      </w:r>
      <w:r w:rsidRPr="00010C94">
        <w:rPr>
          <w:rFonts w:asciiTheme="minorHAnsi" w:hAnsiTheme="minorHAnsi" w:cstheme="minorHAnsi"/>
          <w:szCs w:val="22"/>
          <w:lang w:val="ro-RO"/>
        </w:rPr>
        <w:t xml:space="preserve"> _____________________,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deținător</w:t>
      </w:r>
      <w:r w:rsidRPr="00010C94">
        <w:rPr>
          <w:rFonts w:asciiTheme="minorHAnsi" w:hAnsiTheme="minorHAnsi" w:cstheme="minorHAnsi"/>
          <w:szCs w:val="22"/>
          <w:lang w:val="ro-RO"/>
        </w:rPr>
        <w:t>/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deținătoare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a unui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număr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de ___________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acțiuni</w:t>
      </w:r>
      <w:r w:rsidRPr="00010C94">
        <w:rPr>
          <w:rFonts w:asciiTheme="minorHAnsi" w:hAnsiTheme="minorHAnsi" w:cstheme="minorHAnsi"/>
          <w:szCs w:val="22"/>
          <w:lang w:val="ro-RO"/>
        </w:rPr>
        <w:t>, din totalul de  __________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acțiuni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emise de societatea  __________________________care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îmi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conferă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dreptul la un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număr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de …………………..voturi in adunarea generala a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acționarilor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Societății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, 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>Numesc prin prezenta pe…………………………………………………………… [</w:t>
      </w:r>
      <w:r w:rsidRPr="00010C94">
        <w:rPr>
          <w:rFonts w:asciiTheme="minorHAnsi" w:hAnsiTheme="minorHAnsi" w:cstheme="minorHAnsi"/>
          <w:i/>
          <w:iCs/>
          <w:szCs w:val="22"/>
          <w:lang w:val="ro-RO"/>
        </w:rPr>
        <w:t>numele, prenumele reprezentantului propus de solicitantul procurii speciale</w:t>
      </w:r>
      <w:r w:rsidRPr="00010C94">
        <w:rPr>
          <w:rFonts w:asciiTheme="minorHAnsi" w:hAnsiTheme="minorHAnsi" w:cstheme="minorHAnsi"/>
          <w:szCs w:val="22"/>
          <w:lang w:val="ro-RO"/>
        </w:rPr>
        <w:t>] din……………………………………….. [</w:t>
      </w:r>
      <w:r w:rsidRPr="00010C94">
        <w:rPr>
          <w:rFonts w:asciiTheme="minorHAnsi" w:hAnsiTheme="minorHAnsi" w:cstheme="minorHAnsi"/>
          <w:i/>
          <w:iCs/>
          <w:szCs w:val="22"/>
          <w:lang w:val="ro-RO"/>
        </w:rPr>
        <w:t xml:space="preserve">adresa reprezentantului ales de </w:t>
      </w:r>
      <w:r w:rsidR="00010C94" w:rsidRPr="00010C94">
        <w:rPr>
          <w:rFonts w:asciiTheme="minorHAnsi" w:hAnsiTheme="minorHAnsi" w:cstheme="minorHAnsi"/>
          <w:i/>
          <w:iCs/>
          <w:szCs w:val="22"/>
          <w:lang w:val="ro-RO"/>
        </w:rPr>
        <w:t>deținătorul</w:t>
      </w:r>
      <w:r w:rsidRPr="00010C94">
        <w:rPr>
          <w:rFonts w:asciiTheme="minorHAnsi" w:hAnsiTheme="minorHAnsi" w:cstheme="minorHAnsi"/>
          <w:i/>
          <w:iCs/>
          <w:szCs w:val="22"/>
          <w:lang w:val="ro-RO"/>
        </w:rPr>
        <w:t xml:space="preserve"> de valori mobiliare</w:t>
      </w:r>
      <w:r w:rsidRPr="00010C94">
        <w:rPr>
          <w:rFonts w:asciiTheme="minorHAnsi" w:hAnsiTheme="minorHAnsi" w:cstheme="minorHAnsi"/>
          <w:szCs w:val="22"/>
          <w:lang w:val="ro-RO"/>
        </w:rPr>
        <w:t>], posesor al ………[</w:t>
      </w:r>
      <w:r w:rsidRPr="00010C94">
        <w:rPr>
          <w:rFonts w:asciiTheme="minorHAnsi" w:hAnsiTheme="minorHAnsi" w:cstheme="minorHAnsi"/>
          <w:i/>
          <w:iCs/>
          <w:szCs w:val="22"/>
          <w:lang w:val="ro-RO"/>
        </w:rPr>
        <w:t>act identitate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] seria ....... nr. ....., ca reprezentant al meu in Adunarea Generala a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Acționarilor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Societății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, ce va avea loc in data de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29</w:t>
      </w:r>
      <w:r w:rsidRPr="00010C94">
        <w:rPr>
          <w:rFonts w:asciiTheme="minorHAnsi" w:hAnsiTheme="minorHAnsi" w:cstheme="minorHAnsi"/>
          <w:szCs w:val="22"/>
          <w:lang w:val="ro-RO"/>
        </w:rPr>
        <w:t>.04.202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6</w:t>
      </w:r>
      <w:r w:rsidRPr="00010C94">
        <w:rPr>
          <w:rFonts w:asciiTheme="minorHAnsi" w:hAnsiTheme="minorHAnsi" w:cstheme="minorHAnsi"/>
          <w:szCs w:val="22"/>
          <w:lang w:val="ro-RO"/>
        </w:rPr>
        <w:t>, ora 1</w:t>
      </w:r>
      <w:r w:rsidR="00910D73" w:rsidRPr="00010C94">
        <w:rPr>
          <w:rFonts w:asciiTheme="minorHAnsi" w:hAnsiTheme="minorHAnsi" w:cstheme="minorHAnsi"/>
          <w:szCs w:val="22"/>
          <w:lang w:val="ro-RO"/>
        </w:rPr>
        <w:t>0</w:t>
      </w:r>
      <w:r w:rsidRPr="00010C94">
        <w:rPr>
          <w:rFonts w:asciiTheme="minorHAnsi" w:hAnsiTheme="minorHAnsi" w:cstheme="minorHAnsi"/>
          <w:szCs w:val="22"/>
          <w:vertAlign w:val="superscript"/>
          <w:lang w:val="ro-RO"/>
        </w:rPr>
        <w:t>00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, la sediul social al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Societății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din localitatea Roman, sau la data tinerii celei de-a doua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adunări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, in cazul in care cea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dintâi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nu s-ar putea tine, sa exercite dreptul de vot aferent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acțiunilor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mele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înregistrate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in Registrul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Acționarilor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Societății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la data de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referință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15</w:t>
      </w:r>
      <w:r w:rsidRPr="00010C94">
        <w:rPr>
          <w:rFonts w:asciiTheme="minorHAnsi" w:hAnsiTheme="minorHAnsi" w:cstheme="minorHAnsi"/>
          <w:szCs w:val="22"/>
          <w:lang w:val="ro-RO"/>
        </w:rPr>
        <w:t>.04.202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6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, pentru punctele de pe ordinea de zi a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Adunării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Generale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 xml:space="preserve">Ordinare 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a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Acționarilor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,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după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cum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urmează</w:t>
      </w:r>
      <w:r w:rsidRPr="00010C94">
        <w:rPr>
          <w:rFonts w:asciiTheme="minorHAnsi" w:hAnsiTheme="minorHAnsi" w:cstheme="minorHAnsi"/>
          <w:szCs w:val="22"/>
          <w:lang w:val="ro-RO"/>
        </w:rPr>
        <w:t>:</w:t>
      </w:r>
    </w:p>
    <w:p w:rsidR="00910D73" w:rsidRPr="00010C94" w:rsidRDefault="00910D73" w:rsidP="00910D73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b/>
          <w:bCs/>
          <w:lang w:val="ro-RO"/>
        </w:rPr>
        <w:t>1.</w:t>
      </w:r>
      <w:r w:rsidRPr="00010C94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Prezentarea, dezbaterea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şi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aprobarea Raportului Consiliului de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Administrație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cu privire la activitatea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economico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-financiară 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societății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pe anul 2025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şi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a Raportului de Audit</w:t>
      </w:r>
      <w:r w:rsidRPr="00010C94">
        <w:rPr>
          <w:rFonts w:cstheme="minorHAnsi"/>
          <w:b/>
          <w:shd w:val="clear" w:color="auto" w:fill="FFFFFF"/>
          <w:lang w:val="ro-RO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507"/>
        <w:gridCol w:w="4457"/>
      </w:tblGrid>
      <w:tr w:rsidR="00010C94" w:rsidRPr="00010C94" w:rsidTr="001505CB">
        <w:tc>
          <w:tcPr>
            <w:tcW w:w="2419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2507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4457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2419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2507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4457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lang w:val="ro-RO"/>
        </w:rPr>
      </w:pP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b/>
          <w:lang w:val="ro-RO"/>
        </w:rPr>
        <w:t>2.</w:t>
      </w:r>
      <w:r w:rsidRPr="00010C94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Prezentarea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şi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aprobare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bilanțului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contabil, a contului de profit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şi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pierdere pe anul 2025.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spacing w:after="0" w:line="240" w:lineRule="auto"/>
        <w:jc w:val="both"/>
        <w:rPr>
          <w:rFonts w:cstheme="minorHAnsi"/>
          <w:lang w:val="ro-RO"/>
        </w:rPr>
      </w:pPr>
    </w:p>
    <w:p w:rsidR="00010C94" w:rsidRPr="00010C94" w:rsidRDefault="00010C94" w:rsidP="00010C94">
      <w:pPr>
        <w:spacing w:after="0" w:line="240" w:lineRule="auto"/>
        <w:jc w:val="both"/>
        <w:rPr>
          <w:rFonts w:cstheme="minorHAnsi"/>
          <w:lang w:val="ro-RO"/>
        </w:rPr>
      </w:pPr>
      <w:r w:rsidRPr="00010C94">
        <w:rPr>
          <w:rFonts w:cstheme="minorHAnsi"/>
          <w:b/>
          <w:lang w:val="ro-RO"/>
        </w:rPr>
        <w:t>3.</w:t>
      </w:r>
      <w:r w:rsidRPr="00010C94">
        <w:rPr>
          <w:rFonts w:cstheme="minorHAnsi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Aprobarea descărcării de gestiune a administratorilor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societății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pentru activitatea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desfășurata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în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exercițiul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financiar din anul 2025, în baza rapoartelor prezentate</w:t>
      </w:r>
      <w:r w:rsidRPr="00010C94">
        <w:rPr>
          <w:rFonts w:cstheme="minorHAnsi"/>
          <w:color w:val="000000"/>
          <w:shd w:val="clear" w:color="auto" w:fill="FFFFFF"/>
          <w:lang w:val="ro-RO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b/>
          <w:lang w:val="ro-RO"/>
        </w:rPr>
        <w:t>4.</w:t>
      </w:r>
      <w:r w:rsidRPr="00010C94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Prezentarea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şi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aprobarea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repartizări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profitului net pe anul 2025, prin constituirea de rezerve–conform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repartizării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propuse in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situațiile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financiare pe anul 2025.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b/>
          <w:lang w:val="ro-RO"/>
        </w:rPr>
        <w:t>5.</w:t>
      </w:r>
      <w:r w:rsidRPr="00010C94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Prezentarea spre aprobare a Bugetului de venituri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și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cheltuieli pe anul 2026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și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a programului de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investiții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pe anul 2026</w:t>
      </w:r>
      <w:r w:rsidRPr="00010C94">
        <w:rPr>
          <w:rFonts w:cstheme="minorHAnsi"/>
          <w:shd w:val="clear" w:color="auto" w:fill="FFFFFF"/>
          <w:lang w:val="ro-RO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b/>
          <w:lang w:val="ro-RO"/>
        </w:rPr>
        <w:t>6.</w:t>
      </w:r>
      <w:r w:rsidRPr="00010C94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shd w:val="clear" w:color="auto" w:fill="FFFFFF"/>
          <w:lang w:val="ro-RO"/>
        </w:rPr>
        <w:t>Numirea în calitate de auditor financiar a LEXEXPERT AUDIT S.R.L. cu sediul în Galați, str. Arcașilor nr. 13C, jud. Galați pentru un mandat de 5 ani și împuternicirea Consiliului de Administrație pentru a semna contractul de audit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  <w:lang w:val="ro-RO"/>
        </w:rPr>
      </w:pPr>
    </w:p>
    <w:p w:rsidR="00010C94" w:rsidRPr="00010C94" w:rsidRDefault="00010C94" w:rsidP="00010C94">
      <w:pPr>
        <w:spacing w:after="0" w:line="240" w:lineRule="auto"/>
        <w:jc w:val="both"/>
        <w:rPr>
          <w:rFonts w:cstheme="minorHAnsi"/>
          <w:lang w:val="ro-RO"/>
        </w:rPr>
      </w:pPr>
      <w:r w:rsidRPr="00010C94">
        <w:rPr>
          <w:rFonts w:cstheme="minorHAnsi"/>
          <w:b/>
          <w:bCs/>
          <w:color w:val="000000" w:themeColor="text1"/>
          <w:shd w:val="clear" w:color="auto" w:fill="FFFFFF"/>
          <w:lang w:val="ro-RO"/>
        </w:rPr>
        <w:lastRenderedPageBreak/>
        <w:t>7.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Stabilirea datei de 19.05.2026 ca data de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înregistrare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care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servește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la identificarea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acționarilor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asupra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cărora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se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răsfrâng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efectele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Adunării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Generale 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Acționarilor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si a datei de 18.05.2026 ca ex-date.</w:t>
      </w: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color w:val="000000" w:themeColor="text1"/>
          <w:lang w:val="ro-RO"/>
        </w:rPr>
        <w:t>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</w:p>
    <w:p w:rsidR="00010C94" w:rsidRPr="00010C94" w:rsidRDefault="00010C94" w:rsidP="00010C94">
      <w:pPr>
        <w:tabs>
          <w:tab w:val="left" w:pos="1134"/>
        </w:tabs>
        <w:suppressAutoHyphens/>
        <w:spacing w:after="0" w:line="240" w:lineRule="auto"/>
        <w:jc w:val="both"/>
        <w:rPr>
          <w:rFonts w:cstheme="minorHAnsi"/>
          <w:color w:val="000000"/>
          <w:shd w:val="clear" w:color="auto" w:fill="FFFFFF"/>
          <w:lang w:val="ro-RO"/>
        </w:rPr>
      </w:pPr>
      <w:r w:rsidRPr="00010C94">
        <w:rPr>
          <w:rFonts w:cstheme="minorHAnsi"/>
          <w:b/>
          <w:lang w:val="ro-RO"/>
        </w:rPr>
        <w:t>8.</w:t>
      </w:r>
      <w:r w:rsidRPr="00010C94">
        <w:rPr>
          <w:rFonts w:cstheme="minorHAnsi"/>
          <w:color w:val="000000"/>
          <w:shd w:val="clear" w:color="auto" w:fill="FFFFFF"/>
          <w:lang w:val="ro-RO"/>
        </w:rPr>
        <w:t xml:space="preserve">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Împuternicirea persoanei care va îndeplini toate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formalitățile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necesare legate de aducerea la îndeplinire a hotărârii AGA, precum </w:t>
      </w:r>
      <w:proofErr w:type="spellStart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şi</w:t>
      </w:r>
      <w:proofErr w:type="spellEnd"/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pentru îndeplinirea tuturor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formalităților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necesare înregistrării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mențiunii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la Oficiul Registrului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Comerțului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, urmare a hotărârii adoptate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și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publicarea acesteia la 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>autoritățile</w:t>
      </w:r>
      <w:r w:rsidRPr="00010C94">
        <w:rPr>
          <w:rFonts w:cstheme="minorHAnsi"/>
          <w:color w:val="000000" w:themeColor="text1"/>
          <w:shd w:val="clear" w:color="auto" w:fill="FFFFFF"/>
          <w:lang w:val="ro-RO"/>
        </w:rPr>
        <w:t xml:space="preserve"> competente.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2"/>
        <w:gridCol w:w="3132"/>
      </w:tblGrid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Pentru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010C94">
              <w:rPr>
                <w:rFonts w:cstheme="minorHAnsi"/>
                <w:b/>
                <w:lang w:val="ro-RO"/>
              </w:rPr>
              <w:t xml:space="preserve">Vot </w:t>
            </w:r>
            <w:r w:rsidRPr="00010C94">
              <w:rPr>
                <w:rFonts w:cstheme="minorHAnsi"/>
                <w:b/>
                <w:i/>
                <w:lang w:val="ro-RO"/>
              </w:rPr>
              <w:t>Împotriva</w:t>
            </w: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010C94">
              <w:rPr>
                <w:rFonts w:cstheme="minorHAnsi"/>
                <w:b/>
                <w:i/>
                <w:lang w:val="ro-RO"/>
              </w:rPr>
              <w:t>Abținere</w:t>
            </w:r>
          </w:p>
        </w:tc>
      </w:tr>
      <w:tr w:rsidR="00010C94" w:rsidRPr="00010C94" w:rsidTr="001505CB"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3132" w:type="dxa"/>
          </w:tcPr>
          <w:p w:rsidR="00010C94" w:rsidRPr="00010C94" w:rsidRDefault="00010C94" w:rsidP="001505C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010C94" w:rsidRPr="00010C94" w:rsidRDefault="00010C94" w:rsidP="00010C94">
      <w:pPr>
        <w:spacing w:after="0" w:line="240" w:lineRule="auto"/>
        <w:rPr>
          <w:rFonts w:cstheme="minorHAnsi"/>
          <w:i/>
          <w:lang w:val="ro-RO"/>
        </w:rPr>
      </w:pPr>
      <w:r w:rsidRPr="00010C94">
        <w:rPr>
          <w:rFonts w:cstheme="minorHAnsi"/>
          <w:i/>
          <w:lang w:val="ro-RO"/>
        </w:rPr>
        <w:t xml:space="preserve">Nota: Se va bifa cu „X” </w:t>
      </w:r>
      <w:r w:rsidRPr="00010C94">
        <w:rPr>
          <w:rFonts w:cstheme="minorHAnsi"/>
          <w:i/>
          <w:lang w:val="ro-RO"/>
        </w:rPr>
        <w:t>căsuța</w:t>
      </w:r>
      <w:r w:rsidRPr="00010C94">
        <w:rPr>
          <w:rFonts w:cstheme="minorHAnsi"/>
          <w:i/>
          <w:lang w:val="ro-RO"/>
        </w:rPr>
        <w:t xml:space="preserve"> </w:t>
      </w:r>
      <w:r w:rsidRPr="00010C94">
        <w:rPr>
          <w:rFonts w:cstheme="minorHAnsi"/>
          <w:i/>
          <w:lang w:val="ro-RO"/>
        </w:rPr>
        <w:t>corespunzătoare</w:t>
      </w:r>
      <w:r w:rsidRPr="00010C94">
        <w:rPr>
          <w:rFonts w:cstheme="minorHAnsi"/>
          <w:i/>
          <w:lang w:val="ro-RO"/>
        </w:rPr>
        <w:t xml:space="preserve"> votului. </w:t>
      </w:r>
      <w:r w:rsidRPr="00010C94">
        <w:rPr>
          <w:rFonts w:cstheme="minorHAnsi"/>
          <w:i/>
          <w:lang w:val="ro-RO"/>
        </w:rPr>
        <w:t>Căsuțele</w:t>
      </w:r>
      <w:r w:rsidRPr="00010C94">
        <w:rPr>
          <w:rFonts w:cstheme="minorHAnsi"/>
          <w:i/>
          <w:lang w:val="ro-RO"/>
        </w:rPr>
        <w:t xml:space="preserve"> celelalte nu se vor completa cu nici un semn 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 xml:space="preserve">Prin prezenta procura, subsemnatul / subscrisa dau putere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discreționară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de vot reprezentantului mai sus numit asupra problemelor care nu au fost identificate si incluse in ordinea de zi pana la data prezentei. 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>Prezenta procura a fost redactata in trei exemplare.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>Data ..............................</w:t>
      </w:r>
    </w:p>
    <w:p w:rsidR="00767EAE" w:rsidRPr="00010C94" w:rsidRDefault="00010C94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>Semnătura</w:t>
      </w:r>
      <w:r w:rsidR="00767EAE" w:rsidRPr="00010C94">
        <w:rPr>
          <w:rFonts w:asciiTheme="minorHAnsi" w:hAnsiTheme="minorHAnsi" w:cstheme="minorHAnsi"/>
          <w:szCs w:val="22"/>
          <w:lang w:val="ro-RO"/>
        </w:rPr>
        <w:t xml:space="preserve"> ......................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>[</w:t>
      </w:r>
      <w:r w:rsidR="00010C94" w:rsidRPr="00010C94">
        <w:rPr>
          <w:rFonts w:asciiTheme="minorHAnsi" w:hAnsiTheme="minorHAnsi" w:cstheme="minorHAnsi"/>
          <w:i/>
          <w:iCs/>
          <w:szCs w:val="22"/>
          <w:lang w:val="ro-RO"/>
        </w:rPr>
        <w:t>semnătura</w:t>
      </w:r>
      <w:r w:rsidRPr="00010C94">
        <w:rPr>
          <w:rFonts w:asciiTheme="minorHAnsi" w:hAnsiTheme="minorHAnsi" w:cstheme="minorHAnsi"/>
          <w:i/>
          <w:iCs/>
          <w:szCs w:val="22"/>
          <w:lang w:val="ro-RO"/>
        </w:rPr>
        <w:t xml:space="preserve"> </w:t>
      </w:r>
      <w:r w:rsidR="00010C94" w:rsidRPr="00010C94">
        <w:rPr>
          <w:rFonts w:asciiTheme="minorHAnsi" w:hAnsiTheme="minorHAnsi" w:cstheme="minorHAnsi"/>
          <w:i/>
          <w:iCs/>
          <w:szCs w:val="22"/>
          <w:lang w:val="ro-RO"/>
        </w:rPr>
        <w:t>deținătorului</w:t>
      </w:r>
      <w:r w:rsidRPr="00010C94">
        <w:rPr>
          <w:rFonts w:asciiTheme="minorHAnsi" w:hAnsiTheme="minorHAnsi" w:cstheme="minorHAnsi"/>
          <w:i/>
          <w:iCs/>
          <w:szCs w:val="22"/>
          <w:lang w:val="ro-RO"/>
        </w:rPr>
        <w:t xml:space="preserve"> de valori mobiliare</w:t>
      </w:r>
      <w:r w:rsidRPr="00010C94">
        <w:rPr>
          <w:rFonts w:asciiTheme="minorHAnsi" w:hAnsiTheme="minorHAnsi" w:cstheme="minorHAnsi"/>
          <w:szCs w:val="22"/>
          <w:lang w:val="ro-RO"/>
        </w:rPr>
        <w:t>]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 xml:space="preserve"> ...............................................</w:t>
      </w:r>
    </w:p>
    <w:p w:rsidR="00767EAE" w:rsidRPr="00010C94" w:rsidRDefault="00767EAE" w:rsidP="00767EAE">
      <w:pPr>
        <w:pStyle w:val="Text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r w:rsidRPr="00010C94">
        <w:rPr>
          <w:rFonts w:asciiTheme="minorHAnsi" w:hAnsiTheme="minorHAnsi" w:cstheme="minorHAnsi"/>
          <w:szCs w:val="22"/>
          <w:lang w:val="ro-RO"/>
        </w:rPr>
        <w:t xml:space="preserve">[numele, prenumele </w:t>
      </w:r>
      <w:r w:rsidR="00010C94" w:rsidRPr="00010C94">
        <w:rPr>
          <w:rFonts w:asciiTheme="minorHAnsi" w:hAnsiTheme="minorHAnsi" w:cstheme="minorHAnsi"/>
          <w:szCs w:val="22"/>
          <w:lang w:val="ro-RO"/>
        </w:rPr>
        <w:t>deținătorului</w:t>
      </w:r>
      <w:r w:rsidRPr="00010C94">
        <w:rPr>
          <w:rFonts w:asciiTheme="minorHAnsi" w:hAnsiTheme="minorHAnsi" w:cstheme="minorHAnsi"/>
          <w:szCs w:val="22"/>
          <w:lang w:val="ro-RO"/>
        </w:rPr>
        <w:t xml:space="preserve"> de valori mobiliare, cu majuscule]</w:t>
      </w:r>
    </w:p>
    <w:p w:rsidR="00767EAE" w:rsidRPr="00010C94" w:rsidRDefault="00767EAE" w:rsidP="00767EAE">
      <w:pPr>
        <w:rPr>
          <w:rFonts w:cstheme="minorHAnsi"/>
          <w:lang w:val="ro-RO"/>
        </w:rPr>
      </w:pPr>
    </w:p>
    <w:p w:rsidR="00767EAE" w:rsidRPr="00010C94" w:rsidRDefault="00767EAE" w:rsidP="00767EAE">
      <w:pPr>
        <w:rPr>
          <w:rFonts w:cstheme="minorHAnsi"/>
          <w:lang w:val="ro-RO"/>
        </w:rPr>
      </w:pPr>
    </w:p>
    <w:p w:rsidR="00432522" w:rsidRPr="00010C94" w:rsidRDefault="00432522">
      <w:pPr>
        <w:rPr>
          <w:rFonts w:cstheme="minorHAnsi"/>
          <w:lang w:val="ro-RO"/>
        </w:rPr>
      </w:pPr>
    </w:p>
    <w:sectPr w:rsidR="00432522" w:rsidRPr="00010C94" w:rsidSect="005E00B3">
      <w:footerReference w:type="even" r:id="rId7"/>
      <w:footerReference w:type="default" r:id="rId8"/>
      <w:pgSz w:w="11907" w:h="16840" w:code="9"/>
      <w:pgMar w:top="238" w:right="907" w:bottom="284" w:left="851" w:header="1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E95" w:rsidRDefault="00981E95" w:rsidP="00767EAE">
      <w:pPr>
        <w:spacing w:after="0" w:line="240" w:lineRule="auto"/>
      </w:pPr>
      <w:r>
        <w:separator/>
      </w:r>
    </w:p>
  </w:endnote>
  <w:endnote w:type="continuationSeparator" w:id="0">
    <w:p w:rsidR="00981E95" w:rsidRDefault="00981E95" w:rsidP="0076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utiger Linotype">
    <w:altName w:val="Tahoma"/>
    <w:panose1 w:val="020B0604020202020204"/>
    <w:charset w:val="00"/>
    <w:family w:val="swiss"/>
    <w:pitch w:val="variable"/>
    <w:sig w:usb0="000000F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608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6608" w:rsidRDefault="005966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6608" w:rsidRDefault="00596608">
    <w:pPr>
      <w:pStyle w:val="Footer"/>
      <w:framePr w:wrap="around" w:vAnchor="text" w:hAnchor="margin" w:xAlign="right" w:y="1"/>
      <w:rPr>
        <w:rStyle w:val="PageNumber"/>
      </w:rPr>
    </w:pPr>
  </w:p>
  <w:p w:rsidR="00596608" w:rsidRDefault="005966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E95" w:rsidRDefault="00981E95" w:rsidP="00767EAE">
      <w:pPr>
        <w:spacing w:after="0" w:line="240" w:lineRule="auto"/>
      </w:pPr>
      <w:r>
        <w:separator/>
      </w:r>
    </w:p>
  </w:footnote>
  <w:footnote w:type="continuationSeparator" w:id="0">
    <w:p w:rsidR="00981E95" w:rsidRDefault="00981E95" w:rsidP="00767EAE">
      <w:pPr>
        <w:spacing w:after="0" w:line="240" w:lineRule="auto"/>
      </w:pPr>
      <w:r>
        <w:continuationSeparator/>
      </w:r>
    </w:p>
  </w:footnote>
  <w:footnote w:id="1">
    <w:p w:rsidR="00767EAE" w:rsidRDefault="00767EAE" w:rsidP="00767EAE">
      <w:pPr>
        <w:pStyle w:val="FootnoteText"/>
        <w:rPr>
          <w:rStyle w:val="FootnoteReference"/>
          <w:rFonts w:ascii="Trebuchet MS" w:hAnsi="Trebuchet MS"/>
          <w:b/>
          <w:bCs/>
        </w:rPr>
      </w:pPr>
      <w:r>
        <w:rPr>
          <w:rStyle w:val="FootnoteReference"/>
          <w:rFonts w:ascii="Trebuchet MS" w:hAnsi="Trebuchet MS"/>
          <w:b/>
          <w:bCs/>
        </w:rPr>
        <w:sym w:font="Symbol" w:char="F02A"/>
      </w:r>
      <w:r>
        <w:rPr>
          <w:rStyle w:val="FootnoteReference"/>
          <w:rFonts w:ascii="Trebuchet MS" w:hAnsi="Trebuchet MS"/>
          <w:b/>
          <w:bCs/>
        </w:rPr>
        <w:t xml:space="preserve"> se va completa numai de </w:t>
      </w:r>
      <w:r w:rsidR="00010C94">
        <w:rPr>
          <w:rStyle w:val="FootnoteReference"/>
          <w:rFonts w:ascii="Trebuchet MS" w:hAnsi="Trebuchet MS"/>
          <w:b/>
          <w:bCs/>
        </w:rPr>
        <w:t>către</w:t>
      </w:r>
      <w:r>
        <w:rPr>
          <w:rStyle w:val="FootnoteReference"/>
          <w:rFonts w:ascii="Trebuchet MS" w:hAnsi="Trebuchet MS"/>
          <w:b/>
          <w:bCs/>
        </w:rPr>
        <w:t xml:space="preserve"> </w:t>
      </w:r>
      <w:r w:rsidR="00010C94">
        <w:rPr>
          <w:rStyle w:val="FootnoteReference"/>
          <w:rFonts w:ascii="Trebuchet MS" w:hAnsi="Trebuchet MS"/>
          <w:b/>
          <w:bCs/>
        </w:rPr>
        <w:t>acționarii</w:t>
      </w:r>
      <w:r>
        <w:rPr>
          <w:rStyle w:val="FootnoteReference"/>
          <w:rFonts w:ascii="Trebuchet MS" w:hAnsi="Trebuchet MS"/>
          <w:b/>
          <w:bCs/>
        </w:rPr>
        <w:t xml:space="preserve"> persoane juridice, cu numele si </w:t>
      </w:r>
      <w:r w:rsidR="00010C94">
        <w:rPr>
          <w:rStyle w:val="FootnoteReference"/>
          <w:rFonts w:ascii="Trebuchet MS" w:hAnsi="Trebuchet MS"/>
          <w:b/>
          <w:bCs/>
        </w:rPr>
        <w:t>funcția</w:t>
      </w:r>
      <w:r>
        <w:rPr>
          <w:rStyle w:val="FootnoteReference"/>
          <w:rFonts w:ascii="Trebuchet MS" w:hAnsi="Trebuchet MS"/>
          <w:b/>
          <w:bCs/>
        </w:rPr>
        <w:t xml:space="preserve"> reprezentantului legal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354A37"/>
    <w:multiLevelType w:val="hybridMultilevel"/>
    <w:tmpl w:val="FB3A8354"/>
    <w:lvl w:ilvl="0" w:tplc="7518768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101156">
    <w:abstractNumId w:val="2"/>
  </w:num>
  <w:num w:numId="2" w16cid:durableId="237595317">
    <w:abstractNumId w:val="1"/>
  </w:num>
  <w:num w:numId="3" w16cid:durableId="130654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AE"/>
    <w:rsid w:val="00010C94"/>
    <w:rsid w:val="00054664"/>
    <w:rsid w:val="00095F20"/>
    <w:rsid w:val="002959BB"/>
    <w:rsid w:val="002A523F"/>
    <w:rsid w:val="00354E07"/>
    <w:rsid w:val="00380FB8"/>
    <w:rsid w:val="00432522"/>
    <w:rsid w:val="00567DE7"/>
    <w:rsid w:val="00596608"/>
    <w:rsid w:val="005B423F"/>
    <w:rsid w:val="006779B1"/>
    <w:rsid w:val="00704CD0"/>
    <w:rsid w:val="00767EAE"/>
    <w:rsid w:val="00854DDC"/>
    <w:rsid w:val="00876A89"/>
    <w:rsid w:val="00896176"/>
    <w:rsid w:val="008E558A"/>
    <w:rsid w:val="00910D73"/>
    <w:rsid w:val="00967B35"/>
    <w:rsid w:val="00981E95"/>
    <w:rsid w:val="00A733CE"/>
    <w:rsid w:val="00BA7AF4"/>
    <w:rsid w:val="00BB31F6"/>
    <w:rsid w:val="00BC06F4"/>
    <w:rsid w:val="00C934C7"/>
    <w:rsid w:val="00D44F94"/>
    <w:rsid w:val="00D85999"/>
    <w:rsid w:val="00DA2F69"/>
    <w:rsid w:val="00DF467D"/>
    <w:rsid w:val="00E0084D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61F73"/>
  <w15:chartTrackingRefBased/>
  <w15:docId w15:val="{DAB11A6D-D848-CF47-83B3-8A9D2DF1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EAE"/>
    <w:pPr>
      <w:spacing w:after="200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7EAE"/>
    <w:pPr>
      <w:spacing w:after="240" w:line="360" w:lineRule="exac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767EAE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customStyle="1" w:styleId="Text">
    <w:name w:val="Text"/>
    <w:basedOn w:val="Normal"/>
    <w:rsid w:val="00767EAE"/>
    <w:pPr>
      <w:spacing w:after="120" w:line="320" w:lineRule="exact"/>
      <w:jc w:val="both"/>
    </w:pPr>
    <w:rPr>
      <w:rFonts w:ascii="Frutiger Linotype" w:eastAsia="Times New Roman" w:hAnsi="Frutiger Linotype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767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semiHidden/>
    <w:rsid w:val="00767EAE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FootnoteReference">
    <w:name w:val="footnote reference"/>
    <w:basedOn w:val="DefaultParagraphFont"/>
    <w:semiHidden/>
    <w:rsid w:val="00767EAE"/>
    <w:rPr>
      <w:vertAlign w:val="superscript"/>
    </w:rPr>
  </w:style>
  <w:style w:type="paragraph" w:styleId="Footer">
    <w:name w:val="footer"/>
    <w:basedOn w:val="Normal"/>
    <w:link w:val="FooterChar"/>
    <w:semiHidden/>
    <w:rsid w:val="00767E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semiHidden/>
    <w:rsid w:val="00767EAE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PageNumber">
    <w:name w:val="page number"/>
    <w:basedOn w:val="DefaultParagraphFont"/>
    <w:semiHidden/>
    <w:rsid w:val="00767EAE"/>
  </w:style>
  <w:style w:type="paragraph" w:styleId="ListParagraph">
    <w:name w:val="List Paragraph"/>
    <w:basedOn w:val="Normal"/>
    <w:link w:val="ListParagraphChar"/>
    <w:uiPriority w:val="34"/>
    <w:qFormat/>
    <w:rsid w:val="00767EA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7EAE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</cp:lastModifiedBy>
  <cp:revision>7</cp:revision>
  <dcterms:created xsi:type="dcterms:W3CDTF">2025-03-18T10:49:00Z</dcterms:created>
  <dcterms:modified xsi:type="dcterms:W3CDTF">2026-03-25T06:47:00Z</dcterms:modified>
</cp:coreProperties>
</file>